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C750" w14:textId="77777777" w:rsidR="00AE6F9D" w:rsidRDefault="00AE6F9D" w:rsidP="00AE6F9D">
      <w:pPr>
        <w:pStyle w:val="Overskrift2"/>
        <w:jc w:val="right"/>
        <w:rPr>
          <w:noProof/>
          <w:lang w:val="en-US" w:eastAsia="en-US"/>
        </w:rPr>
      </w:pPr>
      <w:r>
        <w:rPr>
          <w:noProof/>
        </w:rPr>
        <w:drawing>
          <wp:inline distT="0" distB="0" distL="0" distR="0" wp14:anchorId="6540A804" wp14:editId="7C7A7F8F">
            <wp:extent cx="533400" cy="4983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906" t="34099" r="69055" b="44918"/>
                    <a:stretch/>
                  </pic:blipFill>
                  <pic:spPr bwMode="auto">
                    <a:xfrm>
                      <a:off x="0" y="0"/>
                      <a:ext cx="536300" cy="501018"/>
                    </a:xfrm>
                    <a:prstGeom prst="rect">
                      <a:avLst/>
                    </a:prstGeom>
                    <a:ln>
                      <a:noFill/>
                    </a:ln>
                    <a:extLst>
                      <a:ext uri="{53640926-AAD7-44D8-BBD7-CCE9431645EC}">
                        <a14:shadowObscured xmlns:a14="http://schemas.microsoft.com/office/drawing/2010/main"/>
                      </a:ext>
                    </a:extLst>
                  </pic:spPr>
                </pic:pic>
              </a:graphicData>
            </a:graphic>
          </wp:inline>
        </w:drawing>
      </w:r>
    </w:p>
    <w:p w14:paraId="30634292" w14:textId="77777777" w:rsidR="00AE6F9D" w:rsidRDefault="00AE6F9D" w:rsidP="00AE6F9D">
      <w:pPr>
        <w:pStyle w:val="Overskrift2"/>
        <w:jc w:val="right"/>
        <w:rPr>
          <w:lang w:val="en-US"/>
        </w:rPr>
      </w:pPr>
      <w:r>
        <w:rPr>
          <w:noProof/>
          <w:lang w:val="en-US" w:eastAsia="en-US"/>
        </w:rPr>
        <w:drawing>
          <wp:inline distT="0" distB="0" distL="0" distR="0" wp14:anchorId="027C968D" wp14:editId="00A84D9C">
            <wp:extent cx="342900" cy="365760"/>
            <wp:effectExtent l="0" t="0" r="0" b="0"/>
            <wp:docPr id="8" name="Picture 8" descr="cid:image005.png@01D522A8.445EEEE0"/>
            <wp:cNvGraphicFramePr/>
            <a:graphic xmlns:a="http://schemas.openxmlformats.org/drawingml/2006/main">
              <a:graphicData uri="http://schemas.openxmlformats.org/drawingml/2006/picture">
                <pic:pic xmlns:pic="http://schemas.openxmlformats.org/drawingml/2006/picture">
                  <pic:nvPicPr>
                    <pic:cNvPr id="1" name="Picture 1" descr="cid:image005.png@01D522A8.445EEEE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65760"/>
                    </a:xfrm>
                    <a:prstGeom prst="rect">
                      <a:avLst/>
                    </a:prstGeom>
                    <a:noFill/>
                    <a:ln>
                      <a:noFill/>
                    </a:ln>
                  </pic:spPr>
                </pic:pic>
              </a:graphicData>
            </a:graphic>
          </wp:inline>
        </w:drawing>
      </w:r>
    </w:p>
    <w:p w14:paraId="6AFDB447" w14:textId="77777777" w:rsidR="00F31455" w:rsidRPr="00505A8B" w:rsidRDefault="004E30CC" w:rsidP="00F31455">
      <w:pPr>
        <w:pStyle w:val="Overskrift2"/>
        <w:jc w:val="both"/>
        <w:rPr>
          <w:lang w:val="en-US"/>
        </w:rPr>
      </w:pPr>
      <w:r>
        <w:rPr>
          <w:lang w:val="en-US"/>
        </w:rPr>
        <w:t>Team Commitment when accepted in</w:t>
      </w:r>
      <w:r w:rsidR="00262602">
        <w:rPr>
          <w:lang w:val="en-US"/>
        </w:rPr>
        <w:t>to</w:t>
      </w:r>
      <w:r>
        <w:rPr>
          <w:lang w:val="en-US"/>
        </w:rPr>
        <w:t xml:space="preserve"> </w:t>
      </w:r>
      <w:r w:rsidR="00454C20">
        <w:rPr>
          <w:lang w:val="en-US"/>
        </w:rPr>
        <w:t>DTU</w:t>
      </w:r>
      <w:r w:rsidR="00F31455">
        <w:rPr>
          <w:lang w:val="en-US"/>
        </w:rPr>
        <w:t xml:space="preserve"> Skylab </w:t>
      </w:r>
      <w:r w:rsidR="00454C20">
        <w:rPr>
          <w:lang w:val="en-US"/>
        </w:rPr>
        <w:t>Developer Hall</w:t>
      </w:r>
    </w:p>
    <w:p w14:paraId="21F9EE72" w14:textId="77777777" w:rsidR="00F31455" w:rsidRDefault="00F31455" w:rsidP="00F31455">
      <w:pPr>
        <w:spacing w:line="240" w:lineRule="auto"/>
        <w:jc w:val="both"/>
        <w:rPr>
          <w:lang w:val="en-US"/>
        </w:rPr>
      </w:pPr>
    </w:p>
    <w:p w14:paraId="0C3D5F90" w14:textId="77777777" w:rsidR="00F31455" w:rsidRPr="007A02F0" w:rsidRDefault="00F31455" w:rsidP="00F31455">
      <w:pPr>
        <w:pStyle w:val="Body"/>
        <w:tabs>
          <w:tab w:val="left" w:pos="720"/>
        </w:tabs>
        <w:jc w:val="both"/>
        <w:rPr>
          <w:rFonts w:ascii="Arial" w:eastAsia="Arial" w:hAnsi="Arial" w:cs="Arial"/>
          <w:sz w:val="20"/>
          <w:szCs w:val="20"/>
          <w:lang w:val="en-GB"/>
        </w:rPr>
      </w:pPr>
      <w:r w:rsidRPr="007A02F0">
        <w:rPr>
          <w:rFonts w:ascii="Arial"/>
          <w:sz w:val="20"/>
          <w:szCs w:val="20"/>
          <w:lang w:val="en-GB"/>
        </w:rPr>
        <w:t>HOW WE ARE GOING TO WORK TOGETHER</w:t>
      </w:r>
    </w:p>
    <w:p w14:paraId="2987CA1E" w14:textId="77777777" w:rsidR="00F31455" w:rsidRDefault="00F31455" w:rsidP="00F31455">
      <w:pPr>
        <w:pStyle w:val="Body"/>
        <w:tabs>
          <w:tab w:val="left" w:pos="720"/>
        </w:tabs>
        <w:jc w:val="both"/>
        <w:rPr>
          <w:rFonts w:ascii="Arial"/>
          <w:sz w:val="20"/>
          <w:szCs w:val="20"/>
          <w:lang w:val="en-GB"/>
        </w:rPr>
      </w:pPr>
    </w:p>
    <w:p w14:paraId="59619A38" w14:textId="77777777" w:rsidR="00F31455" w:rsidRPr="007A02F0" w:rsidRDefault="00F31455" w:rsidP="00F31455">
      <w:pPr>
        <w:pStyle w:val="Body"/>
        <w:tabs>
          <w:tab w:val="left" w:pos="720"/>
        </w:tabs>
        <w:jc w:val="both"/>
        <w:rPr>
          <w:rFonts w:ascii="Arial" w:eastAsia="Arial" w:hAnsi="Arial" w:cs="Arial"/>
          <w:sz w:val="20"/>
          <w:szCs w:val="20"/>
          <w:lang w:val="en-GB"/>
        </w:rPr>
      </w:pPr>
      <w:r w:rsidRPr="007A02F0">
        <w:rPr>
          <w:rFonts w:ascii="Arial"/>
          <w:sz w:val="20"/>
          <w:szCs w:val="20"/>
          <w:lang w:val="en-GB"/>
        </w:rPr>
        <w:t xml:space="preserve">Our goal is to </w:t>
      </w:r>
      <w:r w:rsidR="00506AA5">
        <w:rPr>
          <w:rFonts w:ascii="Arial"/>
          <w:sz w:val="20"/>
          <w:szCs w:val="20"/>
          <w:lang w:val="en-GB"/>
        </w:rPr>
        <w:t xml:space="preserve">create a great </w:t>
      </w:r>
      <w:r w:rsidR="000F2B71">
        <w:rPr>
          <w:rFonts w:ascii="Arial"/>
          <w:sz w:val="20"/>
          <w:szCs w:val="20"/>
          <w:lang w:val="en-GB"/>
        </w:rPr>
        <w:t xml:space="preserve">deep-tech </w:t>
      </w:r>
      <w:r w:rsidR="00506AA5">
        <w:rPr>
          <w:rFonts w:ascii="Arial"/>
          <w:sz w:val="20"/>
          <w:szCs w:val="20"/>
          <w:lang w:val="en-GB"/>
        </w:rPr>
        <w:t xml:space="preserve">environment for supporting your </w:t>
      </w:r>
      <w:r w:rsidR="00454C20">
        <w:rPr>
          <w:rFonts w:ascii="Arial"/>
          <w:sz w:val="20"/>
          <w:szCs w:val="20"/>
          <w:lang w:val="en-GB"/>
        </w:rPr>
        <w:t>product and technology development</w:t>
      </w:r>
      <w:r w:rsidRPr="007A02F0">
        <w:rPr>
          <w:rFonts w:ascii="Arial"/>
          <w:sz w:val="20"/>
          <w:szCs w:val="20"/>
          <w:lang w:val="en-GB"/>
        </w:rPr>
        <w:t xml:space="preserve">. If you </w:t>
      </w:r>
      <w:r w:rsidR="00454C20">
        <w:rPr>
          <w:rFonts w:ascii="Arial"/>
          <w:sz w:val="20"/>
          <w:szCs w:val="20"/>
          <w:lang w:val="en-GB"/>
        </w:rPr>
        <w:t xml:space="preserve">make a big technology leap with support from </w:t>
      </w:r>
      <w:r w:rsidR="000F2B71">
        <w:rPr>
          <w:rFonts w:ascii="Arial"/>
          <w:sz w:val="20"/>
          <w:szCs w:val="20"/>
          <w:lang w:val="en-GB"/>
        </w:rPr>
        <w:t>DTU Skylab</w:t>
      </w:r>
      <w:r w:rsidRPr="007A02F0">
        <w:rPr>
          <w:rFonts w:ascii="Arial"/>
          <w:sz w:val="20"/>
          <w:szCs w:val="20"/>
          <w:lang w:val="en-GB"/>
        </w:rPr>
        <w:t>, we</w:t>
      </w:r>
      <w:r w:rsidR="00262602">
        <w:rPr>
          <w:rFonts w:ascii="Arial"/>
          <w:sz w:val="20"/>
          <w:szCs w:val="20"/>
          <w:lang w:val="en-GB"/>
        </w:rPr>
        <w:t xml:space="preserve"> will be</w:t>
      </w:r>
      <w:r w:rsidRPr="007A02F0">
        <w:rPr>
          <w:rFonts w:ascii="Arial"/>
          <w:sz w:val="20"/>
          <w:szCs w:val="20"/>
          <w:lang w:val="en-GB"/>
        </w:rPr>
        <w:t xml:space="preserve"> happy with a job well done.</w:t>
      </w:r>
    </w:p>
    <w:p w14:paraId="10662E76" w14:textId="77777777" w:rsidR="00F31455" w:rsidRDefault="00F31455" w:rsidP="00F31455">
      <w:pPr>
        <w:pStyle w:val="Body"/>
        <w:tabs>
          <w:tab w:val="left" w:pos="720"/>
        </w:tabs>
        <w:jc w:val="both"/>
        <w:rPr>
          <w:rFonts w:ascii="Arial"/>
          <w:sz w:val="20"/>
          <w:szCs w:val="20"/>
          <w:lang w:val="en-GB"/>
        </w:rPr>
      </w:pPr>
    </w:p>
    <w:p w14:paraId="3B112FB9" w14:textId="77777777" w:rsidR="00F31455" w:rsidRDefault="00506AA5" w:rsidP="00F31455">
      <w:pPr>
        <w:pStyle w:val="Body"/>
        <w:tabs>
          <w:tab w:val="left" w:pos="720"/>
        </w:tabs>
        <w:jc w:val="both"/>
        <w:rPr>
          <w:rFonts w:ascii="Arial"/>
          <w:sz w:val="20"/>
          <w:szCs w:val="20"/>
          <w:lang w:val="en-GB"/>
        </w:rPr>
      </w:pPr>
      <w:r>
        <w:rPr>
          <w:rFonts w:ascii="Arial"/>
          <w:sz w:val="20"/>
          <w:szCs w:val="20"/>
          <w:lang w:val="en-GB"/>
        </w:rPr>
        <w:t xml:space="preserve">What we expect from you is </w:t>
      </w:r>
      <w:r w:rsidR="00F31455" w:rsidRPr="007A02F0">
        <w:rPr>
          <w:rFonts w:ascii="Arial"/>
          <w:sz w:val="20"/>
          <w:szCs w:val="20"/>
          <w:lang w:val="en-GB"/>
        </w:rPr>
        <w:t>dedication and active participation. Pay attention to correspondence and embrace the ob</w:t>
      </w:r>
      <w:r>
        <w:rPr>
          <w:rFonts w:ascii="Arial"/>
          <w:sz w:val="20"/>
          <w:szCs w:val="20"/>
          <w:lang w:val="en-GB"/>
        </w:rPr>
        <w:t xml:space="preserve">ligations that </w:t>
      </w:r>
      <w:r w:rsidR="000F2B71">
        <w:rPr>
          <w:rFonts w:ascii="Arial"/>
          <w:sz w:val="20"/>
          <w:szCs w:val="20"/>
          <w:lang w:val="en-GB"/>
        </w:rPr>
        <w:t>being a part of Skylab Developer Hall</w:t>
      </w:r>
      <w:r>
        <w:rPr>
          <w:rFonts w:ascii="Arial"/>
          <w:sz w:val="20"/>
          <w:szCs w:val="20"/>
          <w:lang w:val="en-GB"/>
        </w:rPr>
        <w:t xml:space="preserve"> </w:t>
      </w:r>
      <w:r w:rsidR="00F31455" w:rsidRPr="007A02F0">
        <w:rPr>
          <w:rFonts w:ascii="Arial"/>
          <w:sz w:val="20"/>
          <w:szCs w:val="20"/>
          <w:lang w:val="en-GB"/>
        </w:rPr>
        <w:t>brings</w:t>
      </w:r>
      <w:r w:rsidR="00454C20">
        <w:rPr>
          <w:rFonts w:ascii="Arial"/>
          <w:sz w:val="20"/>
          <w:szCs w:val="20"/>
          <w:lang w:val="en-GB"/>
        </w:rPr>
        <w:t>.</w:t>
      </w:r>
      <w:r>
        <w:rPr>
          <w:rFonts w:ascii="Arial"/>
          <w:sz w:val="20"/>
          <w:szCs w:val="20"/>
          <w:lang w:val="en-GB"/>
        </w:rPr>
        <w:t xml:space="preserve"> This place</w:t>
      </w:r>
      <w:r w:rsidR="00F31455" w:rsidRPr="007A02F0">
        <w:rPr>
          <w:rFonts w:ascii="Arial"/>
          <w:sz w:val="20"/>
          <w:szCs w:val="20"/>
          <w:lang w:val="en-GB"/>
        </w:rPr>
        <w:t xml:space="preserve"> is going to be so much more valuable to everybody if you are an active participant and contribute to the group. </w:t>
      </w:r>
    </w:p>
    <w:p w14:paraId="1D60914B" w14:textId="77777777" w:rsidR="00506AA5" w:rsidRDefault="00506AA5" w:rsidP="00F31455">
      <w:pPr>
        <w:pStyle w:val="Body"/>
        <w:tabs>
          <w:tab w:val="left" w:pos="720"/>
        </w:tabs>
        <w:jc w:val="both"/>
        <w:rPr>
          <w:rFonts w:ascii="Arial"/>
          <w:sz w:val="20"/>
          <w:szCs w:val="20"/>
          <w:lang w:val="en-GB"/>
        </w:rPr>
      </w:pPr>
    </w:p>
    <w:p w14:paraId="1CB2AFDB" w14:textId="77777777" w:rsidR="00F31455" w:rsidRPr="007A02F0" w:rsidRDefault="00262602" w:rsidP="00F31455">
      <w:pPr>
        <w:pStyle w:val="Body"/>
        <w:tabs>
          <w:tab w:val="left" w:pos="720"/>
        </w:tabs>
        <w:jc w:val="both"/>
        <w:rPr>
          <w:rFonts w:ascii="Arial" w:eastAsia="Arial" w:hAnsi="Arial" w:cs="Arial"/>
          <w:sz w:val="20"/>
          <w:szCs w:val="20"/>
          <w:lang w:val="en-GB"/>
        </w:rPr>
      </w:pPr>
      <w:r>
        <w:rPr>
          <w:rFonts w:ascii="Arial"/>
          <w:sz w:val="20"/>
          <w:szCs w:val="20"/>
          <w:lang w:val="en-GB"/>
        </w:rPr>
        <w:t>Active participation</w:t>
      </w:r>
      <w:r w:rsidR="00506AA5">
        <w:rPr>
          <w:rFonts w:ascii="Arial"/>
          <w:sz w:val="20"/>
          <w:szCs w:val="20"/>
          <w:lang w:val="en-GB"/>
        </w:rPr>
        <w:t xml:space="preserve"> </w:t>
      </w:r>
      <w:r w:rsidR="00F31455" w:rsidRPr="007A02F0">
        <w:rPr>
          <w:rFonts w:ascii="Arial"/>
          <w:sz w:val="20"/>
          <w:szCs w:val="20"/>
          <w:lang w:val="en-GB"/>
        </w:rPr>
        <w:t>make</w:t>
      </w:r>
      <w:r w:rsidR="00506AA5">
        <w:rPr>
          <w:rFonts w:ascii="Arial"/>
          <w:sz w:val="20"/>
          <w:szCs w:val="20"/>
          <w:lang w:val="en-GB"/>
        </w:rPr>
        <w:t>s</w:t>
      </w:r>
      <w:r w:rsidR="00F31455" w:rsidRPr="007A02F0">
        <w:rPr>
          <w:rFonts w:ascii="Arial"/>
          <w:sz w:val="20"/>
          <w:szCs w:val="20"/>
          <w:lang w:val="en-GB"/>
        </w:rPr>
        <w:t xml:space="preserve"> everybody</w:t>
      </w:r>
      <w:r w:rsidR="00F31455" w:rsidRPr="007A02F0">
        <w:rPr>
          <w:rFonts w:hAnsi="Arial"/>
          <w:sz w:val="20"/>
          <w:szCs w:val="20"/>
          <w:lang w:val="en-GB"/>
        </w:rPr>
        <w:t>’</w:t>
      </w:r>
      <w:r w:rsidR="00F31455" w:rsidRPr="007A02F0">
        <w:rPr>
          <w:rFonts w:ascii="Arial"/>
          <w:sz w:val="20"/>
          <w:szCs w:val="20"/>
          <w:lang w:val="en-GB"/>
        </w:rPr>
        <w:t xml:space="preserve">s learning curve much steeper and </w:t>
      </w:r>
      <w:r w:rsidR="00454C20">
        <w:rPr>
          <w:rFonts w:ascii="Arial"/>
          <w:sz w:val="20"/>
          <w:szCs w:val="20"/>
          <w:lang w:val="en-GB"/>
        </w:rPr>
        <w:t xml:space="preserve">Developer Hall </w:t>
      </w:r>
      <w:r w:rsidR="00F31455" w:rsidRPr="007A02F0">
        <w:rPr>
          <w:rFonts w:ascii="Arial"/>
          <w:sz w:val="20"/>
          <w:szCs w:val="20"/>
          <w:lang w:val="en-GB"/>
        </w:rPr>
        <w:t>as a whol</w:t>
      </w:r>
      <w:r w:rsidR="00506AA5">
        <w:rPr>
          <w:rFonts w:ascii="Arial"/>
          <w:sz w:val="20"/>
          <w:szCs w:val="20"/>
          <w:lang w:val="en-GB"/>
        </w:rPr>
        <w:t>e so much more fun. You will become part of a great</w:t>
      </w:r>
      <w:r w:rsidR="00F31455">
        <w:rPr>
          <w:rFonts w:ascii="Arial"/>
          <w:sz w:val="20"/>
          <w:szCs w:val="20"/>
          <w:lang w:val="en-GB"/>
        </w:rPr>
        <w:t xml:space="preserve"> </w:t>
      </w:r>
      <w:r w:rsidR="00454C20">
        <w:rPr>
          <w:rFonts w:ascii="Arial"/>
          <w:sz w:val="20"/>
          <w:szCs w:val="20"/>
          <w:lang w:val="en-GB"/>
        </w:rPr>
        <w:t xml:space="preserve">deep-tech </w:t>
      </w:r>
      <w:r w:rsidR="000F2B71">
        <w:rPr>
          <w:rFonts w:ascii="Arial"/>
          <w:sz w:val="20"/>
          <w:szCs w:val="20"/>
          <w:lang w:val="en-GB"/>
        </w:rPr>
        <w:t xml:space="preserve">network </w:t>
      </w:r>
      <w:r w:rsidR="00F31455">
        <w:rPr>
          <w:rFonts w:ascii="Arial"/>
          <w:sz w:val="20"/>
          <w:szCs w:val="20"/>
          <w:lang w:val="en-GB"/>
        </w:rPr>
        <w:t>in Denmark</w:t>
      </w:r>
      <w:r w:rsidR="00506AA5">
        <w:rPr>
          <w:rFonts w:ascii="Arial"/>
          <w:sz w:val="20"/>
          <w:szCs w:val="20"/>
          <w:lang w:val="en-GB"/>
        </w:rPr>
        <w:t xml:space="preserve"> that will be there</w:t>
      </w:r>
      <w:r w:rsidR="00F31455" w:rsidRPr="007A02F0">
        <w:rPr>
          <w:rFonts w:ascii="Arial"/>
          <w:sz w:val="20"/>
          <w:szCs w:val="20"/>
          <w:lang w:val="en-GB"/>
        </w:rPr>
        <w:t xml:space="preserve"> for you for many years to come. We look forward </w:t>
      </w:r>
      <w:r w:rsidR="000F2B71">
        <w:rPr>
          <w:rFonts w:ascii="Arial"/>
          <w:sz w:val="20"/>
          <w:szCs w:val="20"/>
          <w:lang w:val="en-GB"/>
        </w:rPr>
        <w:t xml:space="preserve">to </w:t>
      </w:r>
      <w:r w:rsidR="00F31455" w:rsidRPr="007A02F0">
        <w:rPr>
          <w:rFonts w:ascii="Arial"/>
          <w:sz w:val="20"/>
          <w:szCs w:val="20"/>
          <w:lang w:val="en-GB"/>
        </w:rPr>
        <w:t xml:space="preserve">working with you and hope you </w:t>
      </w:r>
      <w:r>
        <w:rPr>
          <w:rFonts w:ascii="Arial"/>
          <w:sz w:val="20"/>
          <w:szCs w:val="20"/>
          <w:lang w:val="en-GB"/>
        </w:rPr>
        <w:t>feel the same</w:t>
      </w:r>
      <w:r w:rsidR="00F31455" w:rsidRPr="007A02F0">
        <w:rPr>
          <w:rFonts w:ascii="Arial"/>
          <w:sz w:val="20"/>
          <w:szCs w:val="20"/>
          <w:lang w:val="en-GB"/>
        </w:rPr>
        <w:t>!</w:t>
      </w:r>
    </w:p>
    <w:p w14:paraId="0E113496" w14:textId="77777777" w:rsidR="00F31455" w:rsidRPr="006572B3" w:rsidRDefault="00F31455" w:rsidP="00F31455">
      <w:pPr>
        <w:spacing w:line="240" w:lineRule="auto"/>
        <w:jc w:val="both"/>
        <w:rPr>
          <w:lang w:val="en-GB"/>
        </w:rPr>
      </w:pPr>
    </w:p>
    <w:p w14:paraId="451B11AB" w14:textId="77777777" w:rsidR="00F31455" w:rsidRPr="007A02F0" w:rsidRDefault="00506AA5" w:rsidP="00F31455">
      <w:pPr>
        <w:pStyle w:val="Body"/>
        <w:tabs>
          <w:tab w:val="left" w:pos="720"/>
        </w:tabs>
        <w:jc w:val="both"/>
        <w:rPr>
          <w:rFonts w:ascii="Arial" w:eastAsia="Arial" w:hAnsi="Arial" w:cs="Arial"/>
          <w:sz w:val="20"/>
          <w:szCs w:val="20"/>
          <w:lang w:val="en-GB"/>
        </w:rPr>
      </w:pPr>
      <w:r>
        <w:rPr>
          <w:rFonts w:ascii="Arial"/>
          <w:sz w:val="20"/>
          <w:szCs w:val="20"/>
          <w:lang w:val="en-GB"/>
        </w:rPr>
        <w:t>W</w:t>
      </w:r>
      <w:r w:rsidR="00F31455" w:rsidRPr="007A02F0">
        <w:rPr>
          <w:rFonts w:ascii="Arial"/>
          <w:sz w:val="20"/>
          <w:szCs w:val="20"/>
          <w:lang w:val="en-GB"/>
        </w:rPr>
        <w:t>e have created a set of rules</w:t>
      </w:r>
      <w:r w:rsidR="00F31455">
        <w:rPr>
          <w:rFonts w:ascii="Arial"/>
          <w:sz w:val="20"/>
          <w:szCs w:val="20"/>
          <w:lang w:val="en-GB"/>
        </w:rPr>
        <w:t xml:space="preserve"> written below. </w:t>
      </w:r>
      <w:r w:rsidR="00262602">
        <w:rPr>
          <w:rFonts w:ascii="Arial"/>
          <w:sz w:val="20"/>
          <w:szCs w:val="20"/>
          <w:lang w:val="en-GB"/>
        </w:rPr>
        <w:t>When</w:t>
      </w:r>
      <w:r w:rsidR="00F31455" w:rsidRPr="007A02F0">
        <w:rPr>
          <w:rFonts w:ascii="Arial"/>
          <w:sz w:val="20"/>
          <w:szCs w:val="20"/>
          <w:lang w:val="en-GB"/>
        </w:rPr>
        <w:t xml:space="preserve"> signing this document you state that you have read them and agree to them.</w:t>
      </w:r>
    </w:p>
    <w:p w14:paraId="3A81A949" w14:textId="77777777" w:rsidR="00F31455" w:rsidRDefault="00F31455" w:rsidP="00F31455">
      <w:pPr>
        <w:spacing w:line="240" w:lineRule="auto"/>
        <w:jc w:val="both"/>
        <w:rPr>
          <w:lang w:val="en-GB"/>
        </w:rPr>
      </w:pPr>
    </w:p>
    <w:p w14:paraId="1B481908" w14:textId="77777777" w:rsidR="00F31455" w:rsidRDefault="00506AA5" w:rsidP="00F31455">
      <w:pPr>
        <w:spacing w:line="240" w:lineRule="auto"/>
        <w:jc w:val="both"/>
        <w:rPr>
          <w:lang w:val="en-US"/>
        </w:rPr>
      </w:pPr>
      <w:r>
        <w:rPr>
          <w:lang w:val="en-US"/>
        </w:rPr>
        <w:t xml:space="preserve">As a member of </w:t>
      </w:r>
      <w:r w:rsidR="00454C20">
        <w:rPr>
          <w:lang w:val="en-US"/>
        </w:rPr>
        <w:t xml:space="preserve">DTU </w:t>
      </w:r>
      <w:r>
        <w:rPr>
          <w:lang w:val="en-US"/>
        </w:rPr>
        <w:t xml:space="preserve">Skylab </w:t>
      </w:r>
      <w:r w:rsidR="00454C20">
        <w:rPr>
          <w:lang w:val="en-US"/>
        </w:rPr>
        <w:t xml:space="preserve">Developer Hall </w:t>
      </w:r>
      <w:r>
        <w:rPr>
          <w:lang w:val="en-US"/>
        </w:rPr>
        <w:t xml:space="preserve">your team </w:t>
      </w:r>
      <w:r w:rsidR="00F31455">
        <w:rPr>
          <w:lang w:val="en-US"/>
        </w:rPr>
        <w:t>agrees to:</w:t>
      </w:r>
    </w:p>
    <w:p w14:paraId="37F514A2" w14:textId="77777777" w:rsidR="00F31455" w:rsidRDefault="00F31455" w:rsidP="00F31455">
      <w:pPr>
        <w:spacing w:line="240" w:lineRule="auto"/>
        <w:jc w:val="both"/>
        <w:rPr>
          <w:lang w:val="en-US"/>
        </w:rPr>
      </w:pPr>
    </w:p>
    <w:p w14:paraId="502564B1" w14:textId="77777777" w:rsidR="00506AA5" w:rsidRDefault="00506AA5" w:rsidP="000F2B71">
      <w:pPr>
        <w:pStyle w:val="Listeafsnit"/>
        <w:numPr>
          <w:ilvl w:val="0"/>
          <w:numId w:val="1"/>
        </w:numPr>
        <w:spacing w:line="240" w:lineRule="auto"/>
        <w:jc w:val="both"/>
        <w:rPr>
          <w:lang w:val="en-US"/>
        </w:rPr>
      </w:pPr>
      <w:r>
        <w:rPr>
          <w:lang w:val="en-US"/>
        </w:rPr>
        <w:t xml:space="preserve">Use </w:t>
      </w:r>
      <w:r w:rsidR="009C3B8F">
        <w:rPr>
          <w:lang w:val="en-US"/>
        </w:rPr>
        <w:t>Developer Hall</w:t>
      </w:r>
      <w:r>
        <w:rPr>
          <w:lang w:val="en-US"/>
        </w:rPr>
        <w:t xml:space="preserve"> responsibly. This means cleaning up after yourself</w:t>
      </w:r>
      <w:r w:rsidR="000F2B71">
        <w:rPr>
          <w:lang w:val="en-US"/>
        </w:rPr>
        <w:t xml:space="preserve">, keep noise and </w:t>
      </w:r>
      <w:r w:rsidR="00822F4B">
        <w:rPr>
          <w:lang w:val="en-US"/>
        </w:rPr>
        <w:t>harsh</w:t>
      </w:r>
      <w:r w:rsidR="000F2B71" w:rsidRPr="000F2B71">
        <w:rPr>
          <w:lang w:val="en-US"/>
        </w:rPr>
        <w:t xml:space="preserve"> smell</w:t>
      </w:r>
      <w:r w:rsidR="000F2B71">
        <w:rPr>
          <w:lang w:val="en-US"/>
        </w:rPr>
        <w:t xml:space="preserve"> to a </w:t>
      </w:r>
      <w:r w:rsidR="00AE6F9D">
        <w:rPr>
          <w:lang w:val="en-US"/>
        </w:rPr>
        <w:t>minimum</w:t>
      </w:r>
      <w:r w:rsidR="000F2B71">
        <w:rPr>
          <w:lang w:val="en-US"/>
        </w:rPr>
        <w:t>,</w:t>
      </w:r>
      <w:r>
        <w:rPr>
          <w:lang w:val="en-US"/>
        </w:rPr>
        <w:t xml:space="preserve"> and contributing to making it a great place to work.</w:t>
      </w:r>
    </w:p>
    <w:p w14:paraId="4594ABF9" w14:textId="77777777" w:rsidR="00AE6F9D" w:rsidRDefault="00AE6F9D" w:rsidP="000F2B71">
      <w:pPr>
        <w:pStyle w:val="Listeafsnit"/>
        <w:numPr>
          <w:ilvl w:val="0"/>
          <w:numId w:val="1"/>
        </w:numPr>
        <w:spacing w:line="240" w:lineRule="auto"/>
        <w:jc w:val="both"/>
        <w:rPr>
          <w:lang w:val="en-US"/>
        </w:rPr>
      </w:pPr>
      <w:r>
        <w:rPr>
          <w:lang w:val="en-US"/>
        </w:rPr>
        <w:t>No chemical substances are allowed in Developer Hall. If you need to use chemicals contact the tech staff and they will assist you in finding a proper solution</w:t>
      </w:r>
    </w:p>
    <w:p w14:paraId="739648D8" w14:textId="77777777" w:rsidR="002303A8" w:rsidRDefault="002303A8" w:rsidP="00506AA5">
      <w:pPr>
        <w:pStyle w:val="Listeafsnit"/>
        <w:numPr>
          <w:ilvl w:val="0"/>
          <w:numId w:val="1"/>
        </w:numPr>
        <w:spacing w:line="240" w:lineRule="auto"/>
        <w:jc w:val="both"/>
        <w:rPr>
          <w:lang w:val="en-US"/>
        </w:rPr>
      </w:pPr>
      <w:r>
        <w:rPr>
          <w:lang w:val="en-US"/>
        </w:rPr>
        <w:t xml:space="preserve">You will be assigned </w:t>
      </w:r>
      <w:r w:rsidR="009C3B8F">
        <w:rPr>
          <w:lang w:val="en-US"/>
        </w:rPr>
        <w:t xml:space="preserve">a working area </w:t>
      </w:r>
      <w:r>
        <w:rPr>
          <w:lang w:val="en-US"/>
        </w:rPr>
        <w:t xml:space="preserve">according to your needs and the availability in </w:t>
      </w:r>
      <w:r w:rsidR="009C3B8F">
        <w:rPr>
          <w:lang w:val="en-US"/>
        </w:rPr>
        <w:t>Developer Hall</w:t>
      </w:r>
      <w:r>
        <w:rPr>
          <w:lang w:val="en-US"/>
        </w:rPr>
        <w:t>. This might change over time and with little notice.</w:t>
      </w:r>
    </w:p>
    <w:p w14:paraId="67757B0E" w14:textId="77777777" w:rsidR="00AE6F9D" w:rsidRDefault="00AE6F9D" w:rsidP="00AE6F9D">
      <w:pPr>
        <w:pStyle w:val="Listeafsnit"/>
        <w:spacing w:line="240" w:lineRule="auto"/>
        <w:jc w:val="both"/>
        <w:rPr>
          <w:lang w:val="en-US"/>
        </w:rPr>
      </w:pPr>
    </w:p>
    <w:p w14:paraId="20FEBA34" w14:textId="77777777" w:rsidR="00F31455" w:rsidRDefault="00506AA5" w:rsidP="00F31455">
      <w:pPr>
        <w:pStyle w:val="Listeafsnit"/>
        <w:numPr>
          <w:ilvl w:val="0"/>
          <w:numId w:val="1"/>
        </w:numPr>
        <w:spacing w:line="240" w:lineRule="auto"/>
        <w:jc w:val="both"/>
        <w:rPr>
          <w:lang w:val="en-US"/>
        </w:rPr>
      </w:pPr>
      <w:r w:rsidRPr="009C3B8F">
        <w:rPr>
          <w:lang w:val="en-US"/>
        </w:rPr>
        <w:t xml:space="preserve">Your </w:t>
      </w:r>
      <w:r w:rsidR="009C3B8F" w:rsidRPr="009C3B8F">
        <w:rPr>
          <w:lang w:val="en-US"/>
        </w:rPr>
        <w:t>team</w:t>
      </w:r>
      <w:r w:rsidRPr="009C3B8F">
        <w:rPr>
          <w:lang w:val="en-US"/>
        </w:rPr>
        <w:t xml:space="preserve"> will</w:t>
      </w:r>
      <w:r>
        <w:rPr>
          <w:lang w:val="en-US"/>
        </w:rPr>
        <w:t xml:space="preserve"> have regular meetings with one of the Skylab </w:t>
      </w:r>
      <w:r w:rsidR="009C3B8F">
        <w:rPr>
          <w:lang w:val="en-US"/>
        </w:rPr>
        <w:t>Tech staff</w:t>
      </w:r>
      <w:r w:rsidR="004501DB">
        <w:rPr>
          <w:lang w:val="en-US"/>
        </w:rPr>
        <w:t xml:space="preserve"> averaging once per month. You will receive feedback on your plans and progress.</w:t>
      </w:r>
    </w:p>
    <w:p w14:paraId="673A28DE" w14:textId="77777777" w:rsidR="00F31455" w:rsidRDefault="004501DB" w:rsidP="00F31455">
      <w:pPr>
        <w:pStyle w:val="Listeafsnit"/>
        <w:numPr>
          <w:ilvl w:val="0"/>
          <w:numId w:val="1"/>
        </w:numPr>
        <w:spacing w:line="240" w:lineRule="auto"/>
        <w:jc w:val="both"/>
        <w:rPr>
          <w:lang w:val="en-US"/>
        </w:rPr>
      </w:pPr>
      <w:r w:rsidRPr="009C3B8F">
        <w:rPr>
          <w:lang w:val="en-US"/>
        </w:rPr>
        <w:t xml:space="preserve">The </w:t>
      </w:r>
      <w:r w:rsidR="009C3B8F" w:rsidRPr="009C3B8F">
        <w:rPr>
          <w:lang w:val="en-US"/>
        </w:rPr>
        <w:t xml:space="preserve">team </w:t>
      </w:r>
      <w:r w:rsidRPr="009C3B8F">
        <w:rPr>
          <w:lang w:val="en-US"/>
        </w:rPr>
        <w:t>understands</w:t>
      </w:r>
      <w:r>
        <w:rPr>
          <w:lang w:val="en-US"/>
        </w:rPr>
        <w:t xml:space="preserve"> that Skylab</w:t>
      </w:r>
      <w:r w:rsidR="00F31455">
        <w:rPr>
          <w:lang w:val="en-US"/>
        </w:rPr>
        <w:t xml:space="preserve"> is very much about network, and that extracting the value of this network requires interaction and engagement with the other </w:t>
      </w:r>
      <w:r w:rsidR="009C3B8F">
        <w:rPr>
          <w:lang w:val="en-US"/>
        </w:rPr>
        <w:t>Developer Hall members.</w:t>
      </w:r>
    </w:p>
    <w:p w14:paraId="3D3EAD88" w14:textId="77777777" w:rsidR="00F31455" w:rsidRDefault="004501DB" w:rsidP="00F31455">
      <w:pPr>
        <w:pStyle w:val="Listeafsnit"/>
        <w:numPr>
          <w:ilvl w:val="0"/>
          <w:numId w:val="1"/>
        </w:numPr>
        <w:spacing w:line="240" w:lineRule="auto"/>
        <w:jc w:val="both"/>
        <w:rPr>
          <w:lang w:val="en-US"/>
        </w:rPr>
      </w:pPr>
      <w:r>
        <w:rPr>
          <w:lang w:val="en-US"/>
        </w:rPr>
        <w:t>Being a part of Skylab also means that you will be showcased when we have visitors. This means expla</w:t>
      </w:r>
      <w:r w:rsidR="00262602">
        <w:rPr>
          <w:lang w:val="en-US"/>
        </w:rPr>
        <w:t>i</w:t>
      </w:r>
      <w:r>
        <w:rPr>
          <w:lang w:val="en-US"/>
        </w:rPr>
        <w:t>ning your project and maybe demonstrating your products. This might happen unannounced.</w:t>
      </w:r>
    </w:p>
    <w:p w14:paraId="28940EED" w14:textId="77777777" w:rsidR="004501DB" w:rsidRDefault="004501DB" w:rsidP="00F31455">
      <w:pPr>
        <w:pStyle w:val="Listeafsnit"/>
        <w:numPr>
          <w:ilvl w:val="0"/>
          <w:numId w:val="1"/>
        </w:numPr>
        <w:spacing w:line="240" w:lineRule="auto"/>
        <w:jc w:val="both"/>
        <w:rPr>
          <w:lang w:val="en-US"/>
        </w:rPr>
      </w:pPr>
      <w:r>
        <w:rPr>
          <w:lang w:val="en-US"/>
        </w:rPr>
        <w:t xml:space="preserve">Your </w:t>
      </w:r>
      <w:r w:rsidR="009C3B8F">
        <w:rPr>
          <w:lang w:val="en-US"/>
        </w:rPr>
        <w:t>team</w:t>
      </w:r>
      <w:r>
        <w:rPr>
          <w:lang w:val="en-US"/>
        </w:rPr>
        <w:t xml:space="preserve"> acknowledges that in return for access to the facilities and expertise, you will need to perform some community service for Skylab. The form will be decided individually, but might be giving talks, mentoring others, </w:t>
      </w:r>
      <w:r w:rsidR="00262602">
        <w:rPr>
          <w:lang w:val="en-US"/>
        </w:rPr>
        <w:t xml:space="preserve">assisting the other teams in the </w:t>
      </w:r>
      <w:r w:rsidR="00454C20">
        <w:rPr>
          <w:lang w:val="en-US"/>
        </w:rPr>
        <w:t>Developer Hall</w:t>
      </w:r>
      <w:r w:rsidR="00262602">
        <w:rPr>
          <w:lang w:val="en-US"/>
        </w:rPr>
        <w:t xml:space="preserve">, </w:t>
      </w:r>
      <w:r>
        <w:rPr>
          <w:lang w:val="en-US"/>
        </w:rPr>
        <w:t>giving tour</w:t>
      </w:r>
      <w:r w:rsidR="00262602">
        <w:rPr>
          <w:lang w:val="en-US"/>
        </w:rPr>
        <w:t>s</w:t>
      </w:r>
      <w:r>
        <w:rPr>
          <w:lang w:val="en-US"/>
        </w:rPr>
        <w:t xml:space="preserve"> to visitors, </w:t>
      </w:r>
      <w:proofErr w:type="gramStart"/>
      <w:r>
        <w:rPr>
          <w:lang w:val="en-US"/>
        </w:rPr>
        <w:t>helping out</w:t>
      </w:r>
      <w:proofErr w:type="gramEnd"/>
      <w:r>
        <w:rPr>
          <w:lang w:val="en-US"/>
        </w:rPr>
        <w:t xml:space="preserve"> in the workshops or arranging social events.</w:t>
      </w:r>
      <w:r w:rsidR="00262602">
        <w:rPr>
          <w:lang w:val="en-US"/>
        </w:rPr>
        <w:t xml:space="preserve"> Expect 4 hours per month per </w:t>
      </w:r>
      <w:r w:rsidR="00822F4B">
        <w:rPr>
          <w:lang w:val="en-US"/>
        </w:rPr>
        <w:t>team</w:t>
      </w:r>
      <w:r w:rsidR="00262602">
        <w:rPr>
          <w:lang w:val="en-US"/>
        </w:rPr>
        <w:t>.</w:t>
      </w:r>
    </w:p>
    <w:p w14:paraId="530D6FBD" w14:textId="77777777" w:rsidR="00F31455" w:rsidRDefault="00F31455" w:rsidP="00F31455">
      <w:pPr>
        <w:pStyle w:val="Listeafsnit"/>
        <w:numPr>
          <w:ilvl w:val="0"/>
          <w:numId w:val="1"/>
        </w:numPr>
        <w:spacing w:line="240" w:lineRule="auto"/>
        <w:jc w:val="both"/>
        <w:rPr>
          <w:lang w:val="en-US"/>
        </w:rPr>
      </w:pPr>
      <w:r>
        <w:rPr>
          <w:lang w:val="en-US"/>
        </w:rPr>
        <w:t xml:space="preserve">The </w:t>
      </w:r>
      <w:r w:rsidR="00454C20">
        <w:rPr>
          <w:lang w:val="en-US"/>
        </w:rPr>
        <w:t>team</w:t>
      </w:r>
      <w:r>
        <w:rPr>
          <w:lang w:val="en-US"/>
        </w:rPr>
        <w:t xml:space="preserve"> acknowledges that advisors (staff, experts, </w:t>
      </w:r>
      <w:proofErr w:type="gramStart"/>
      <w:r>
        <w:rPr>
          <w:lang w:val="en-US"/>
        </w:rPr>
        <w:t>mentors</w:t>
      </w:r>
      <w:proofErr w:type="gramEnd"/>
      <w:r>
        <w:rPr>
          <w:lang w:val="en-US"/>
        </w:rPr>
        <w:t xml:space="preserve"> or </w:t>
      </w:r>
      <w:r w:rsidR="00454C20">
        <w:rPr>
          <w:lang w:val="en-US"/>
        </w:rPr>
        <w:t>other team members</w:t>
      </w:r>
      <w:r>
        <w:rPr>
          <w:lang w:val="en-US"/>
        </w:rPr>
        <w:t>) cannot be held legally liable for their advice.</w:t>
      </w:r>
    </w:p>
    <w:p w14:paraId="4584971A" w14:textId="77777777" w:rsidR="00F31455" w:rsidRDefault="00F31455" w:rsidP="00F31455">
      <w:pPr>
        <w:spacing w:line="240" w:lineRule="auto"/>
        <w:jc w:val="both"/>
        <w:rPr>
          <w:lang w:val="en-US"/>
        </w:rPr>
      </w:pPr>
    </w:p>
    <w:p w14:paraId="0AA59A70" w14:textId="77777777" w:rsidR="00F31455" w:rsidRDefault="004501DB" w:rsidP="00F31455">
      <w:pPr>
        <w:spacing w:line="240" w:lineRule="auto"/>
        <w:jc w:val="both"/>
        <w:rPr>
          <w:lang w:val="en-US"/>
        </w:rPr>
      </w:pPr>
      <w:r>
        <w:rPr>
          <w:lang w:val="en-US"/>
        </w:rPr>
        <w:t>Skylab</w:t>
      </w:r>
      <w:r w:rsidR="00F31455">
        <w:rPr>
          <w:lang w:val="en-US"/>
        </w:rPr>
        <w:t xml:space="preserve"> agrees to:</w:t>
      </w:r>
    </w:p>
    <w:p w14:paraId="0E2273F0" w14:textId="77777777" w:rsidR="00F31455" w:rsidRDefault="00F31455" w:rsidP="00F31455">
      <w:pPr>
        <w:spacing w:line="240" w:lineRule="auto"/>
        <w:jc w:val="both"/>
        <w:rPr>
          <w:lang w:val="en-US"/>
        </w:rPr>
      </w:pPr>
    </w:p>
    <w:p w14:paraId="5AC668F8" w14:textId="77777777" w:rsidR="0018095B" w:rsidRDefault="0018095B" w:rsidP="00F31455">
      <w:pPr>
        <w:pStyle w:val="Listeafsnit"/>
        <w:numPr>
          <w:ilvl w:val="0"/>
          <w:numId w:val="2"/>
        </w:numPr>
        <w:spacing w:line="240" w:lineRule="auto"/>
        <w:jc w:val="both"/>
        <w:rPr>
          <w:lang w:val="en-US"/>
        </w:rPr>
      </w:pPr>
      <w:r>
        <w:rPr>
          <w:lang w:val="en-US"/>
        </w:rPr>
        <w:t>Provide free working space in Developer Hall with access 24/7</w:t>
      </w:r>
    </w:p>
    <w:p w14:paraId="08B5E76F" w14:textId="77777777" w:rsidR="00F31455" w:rsidRPr="00303F8B" w:rsidRDefault="00F31455" w:rsidP="00F31455">
      <w:pPr>
        <w:pStyle w:val="Listeafsnit"/>
        <w:numPr>
          <w:ilvl w:val="0"/>
          <w:numId w:val="2"/>
        </w:numPr>
        <w:spacing w:line="240" w:lineRule="auto"/>
        <w:jc w:val="both"/>
        <w:rPr>
          <w:lang w:val="en-US"/>
        </w:rPr>
      </w:pPr>
      <w:r>
        <w:rPr>
          <w:lang w:val="en-US"/>
        </w:rPr>
        <w:t xml:space="preserve">Provide free access to </w:t>
      </w:r>
      <w:r w:rsidR="004501DB">
        <w:rPr>
          <w:lang w:val="en-US"/>
        </w:rPr>
        <w:t xml:space="preserve">the prototype </w:t>
      </w:r>
      <w:r w:rsidR="0018095B">
        <w:rPr>
          <w:lang w:val="en-US"/>
        </w:rPr>
        <w:t>facilities</w:t>
      </w:r>
      <w:r w:rsidR="00262602">
        <w:rPr>
          <w:lang w:val="en-US"/>
        </w:rPr>
        <w:t>.</w:t>
      </w:r>
      <w:r w:rsidR="009C3B8F">
        <w:rPr>
          <w:lang w:val="en-US"/>
        </w:rPr>
        <w:t xml:space="preserve"> Remember to book an appointment if you need assistance from the tech staff</w:t>
      </w:r>
    </w:p>
    <w:p w14:paraId="457C5209" w14:textId="77777777" w:rsidR="00262602" w:rsidRDefault="00262602" w:rsidP="00F31455">
      <w:pPr>
        <w:pStyle w:val="Listeafsnit"/>
        <w:numPr>
          <w:ilvl w:val="0"/>
          <w:numId w:val="2"/>
        </w:numPr>
        <w:spacing w:line="240" w:lineRule="auto"/>
        <w:jc w:val="both"/>
        <w:rPr>
          <w:lang w:val="en-US"/>
        </w:rPr>
      </w:pPr>
      <w:r>
        <w:rPr>
          <w:lang w:val="en-US"/>
        </w:rPr>
        <w:t>Schedule</w:t>
      </w:r>
      <w:r w:rsidR="00AE6F9D">
        <w:rPr>
          <w:lang w:val="en-US"/>
        </w:rPr>
        <w:t>s</w:t>
      </w:r>
      <w:r>
        <w:rPr>
          <w:lang w:val="en-US"/>
        </w:rPr>
        <w:t xml:space="preserve"> regular follow-ups and assist you in developing your </w:t>
      </w:r>
      <w:r w:rsidR="0018095B">
        <w:rPr>
          <w:lang w:val="en-US"/>
        </w:rPr>
        <w:t>product or technology</w:t>
      </w:r>
    </w:p>
    <w:p w14:paraId="4D63EC66" w14:textId="77777777" w:rsidR="00F31455" w:rsidRPr="00303F8B" w:rsidRDefault="00F31455" w:rsidP="00F31455">
      <w:pPr>
        <w:pStyle w:val="Listeafsnit"/>
        <w:numPr>
          <w:ilvl w:val="0"/>
          <w:numId w:val="2"/>
        </w:numPr>
        <w:spacing w:line="240" w:lineRule="auto"/>
        <w:jc w:val="both"/>
        <w:rPr>
          <w:lang w:val="en-US"/>
        </w:rPr>
      </w:pPr>
      <w:r w:rsidRPr="00F40067">
        <w:rPr>
          <w:lang w:val="en-US"/>
        </w:rPr>
        <w:t xml:space="preserve">Provide </w:t>
      </w:r>
      <w:r>
        <w:rPr>
          <w:lang w:val="en-US"/>
        </w:rPr>
        <w:t xml:space="preserve">free </w:t>
      </w:r>
      <w:r w:rsidR="00FC6142">
        <w:rPr>
          <w:lang w:val="en-US"/>
        </w:rPr>
        <w:t xml:space="preserve">access to </w:t>
      </w:r>
      <w:r w:rsidRPr="00F40067">
        <w:rPr>
          <w:lang w:val="en-US"/>
        </w:rPr>
        <w:t>staff</w:t>
      </w:r>
      <w:r>
        <w:rPr>
          <w:lang w:val="en-US"/>
        </w:rPr>
        <w:t xml:space="preserve"> of</w:t>
      </w:r>
      <w:r w:rsidR="0018095B">
        <w:rPr>
          <w:lang w:val="en-US"/>
        </w:rPr>
        <w:t xml:space="preserve"> in-house and external advisors</w:t>
      </w:r>
    </w:p>
    <w:p w14:paraId="0D70E9B0" w14:textId="77777777" w:rsidR="00262602" w:rsidRDefault="00262602">
      <w:pPr>
        <w:spacing w:after="160" w:line="259" w:lineRule="auto"/>
        <w:rPr>
          <w:lang w:val="en-US"/>
        </w:rPr>
      </w:pPr>
      <w:r>
        <w:rPr>
          <w:lang w:val="en-US"/>
        </w:rPr>
        <w:br w:type="page"/>
      </w:r>
    </w:p>
    <w:p w14:paraId="3FC1B63E" w14:textId="77777777" w:rsidR="00F31455" w:rsidRDefault="00F31455" w:rsidP="00F31455">
      <w:pPr>
        <w:spacing w:line="240" w:lineRule="auto"/>
        <w:jc w:val="both"/>
        <w:rPr>
          <w:lang w:val="en-US"/>
        </w:rPr>
      </w:pPr>
    </w:p>
    <w:p w14:paraId="05792FEF" w14:textId="77777777" w:rsidR="00F31455" w:rsidRDefault="00F31455" w:rsidP="00F31455">
      <w:pPr>
        <w:spacing w:line="240" w:lineRule="auto"/>
        <w:jc w:val="both"/>
        <w:rPr>
          <w:lang w:val="en-US"/>
        </w:rPr>
      </w:pPr>
    </w:p>
    <w:p w14:paraId="15309B46" w14:textId="77777777" w:rsidR="00F31455" w:rsidRDefault="00F31455" w:rsidP="00F31455">
      <w:pPr>
        <w:spacing w:line="240" w:lineRule="auto"/>
        <w:jc w:val="both"/>
        <w:rPr>
          <w:lang w:val="en-US"/>
        </w:rPr>
      </w:pPr>
      <w:r>
        <w:rPr>
          <w:b/>
          <w:u w:val="single"/>
          <w:lang w:val="en-US"/>
        </w:rPr>
        <w:t>DUTY OF CONFIDENTIALITY</w:t>
      </w:r>
      <w:r>
        <w:rPr>
          <w:lang w:val="en-US"/>
        </w:rPr>
        <w:t>:</w:t>
      </w:r>
    </w:p>
    <w:p w14:paraId="04C18FCB" w14:textId="77777777" w:rsidR="00F31455" w:rsidRDefault="00F31455" w:rsidP="00F31455">
      <w:pPr>
        <w:spacing w:line="240" w:lineRule="auto"/>
        <w:jc w:val="both"/>
        <w:rPr>
          <w:lang w:val="en-US"/>
        </w:rPr>
      </w:pPr>
    </w:p>
    <w:p w14:paraId="10B61D8A" w14:textId="55C44F58" w:rsidR="00F31455" w:rsidRDefault="00F31455" w:rsidP="00F31455">
      <w:pPr>
        <w:spacing w:line="240" w:lineRule="auto"/>
        <w:jc w:val="both"/>
        <w:rPr>
          <w:lang w:val="en-US"/>
        </w:rPr>
      </w:pPr>
      <w:r>
        <w:rPr>
          <w:lang w:val="en-US"/>
        </w:rPr>
        <w:t xml:space="preserve">You and other </w:t>
      </w:r>
      <w:r w:rsidR="004501DB">
        <w:rPr>
          <w:lang w:val="en-US"/>
        </w:rPr>
        <w:t xml:space="preserve">members of the </w:t>
      </w:r>
      <w:r w:rsidR="00AD74A3">
        <w:rPr>
          <w:lang w:val="en-US"/>
        </w:rPr>
        <w:t xml:space="preserve">DTU </w:t>
      </w:r>
      <w:r w:rsidR="004501DB">
        <w:rPr>
          <w:lang w:val="en-US"/>
        </w:rPr>
        <w:t xml:space="preserve">Skylab </w:t>
      </w:r>
      <w:r w:rsidR="00AD74A3">
        <w:rPr>
          <w:lang w:val="en-US"/>
        </w:rPr>
        <w:t xml:space="preserve">Developer Hall </w:t>
      </w:r>
      <w:r>
        <w:rPr>
          <w:lang w:val="en-US"/>
        </w:rPr>
        <w:t>are likely to have highly valuable and highly confidential information. Therefore, by participating you accept to keep confidential all information obtained from other participants that is (1) either designated in writing as confidential</w:t>
      </w:r>
      <w:r w:rsidRPr="006663AE">
        <w:rPr>
          <w:lang w:val="en-US"/>
        </w:rPr>
        <w:t xml:space="preserve"> </w:t>
      </w:r>
      <w:r w:rsidRPr="00434633">
        <w:rPr>
          <w:lang w:val="en-US"/>
        </w:rPr>
        <w:t>or</w:t>
      </w:r>
      <w:r>
        <w:rPr>
          <w:lang w:val="en-US"/>
        </w:rPr>
        <w:t xml:space="preserve"> proprietary, or (2)</w:t>
      </w:r>
      <w:r w:rsidRPr="00434633">
        <w:rPr>
          <w:lang w:val="en-US"/>
        </w:rPr>
        <w:t xml:space="preserve"> if given orally, is confirmed in writing as having been disclosed as confidential</w:t>
      </w:r>
      <w:r w:rsidRPr="006663AE">
        <w:rPr>
          <w:lang w:val="en-US"/>
        </w:rPr>
        <w:t xml:space="preserve"> </w:t>
      </w:r>
      <w:r>
        <w:rPr>
          <w:lang w:val="en-US"/>
        </w:rPr>
        <w:t>o</w:t>
      </w:r>
      <w:r w:rsidRPr="00434633">
        <w:rPr>
          <w:lang w:val="en-US"/>
        </w:rPr>
        <w:t>r proprietary within a reasonable time</w:t>
      </w:r>
      <w:r>
        <w:rPr>
          <w:lang w:val="en-US"/>
        </w:rPr>
        <w:t xml:space="preserve"> (not to exceed 30 days)</w:t>
      </w:r>
      <w:r w:rsidRPr="00434633">
        <w:rPr>
          <w:lang w:val="en-US"/>
        </w:rPr>
        <w:t xml:space="preserve"> </w:t>
      </w:r>
      <w:r>
        <w:rPr>
          <w:lang w:val="en-US"/>
        </w:rPr>
        <w:t>after the oral disclosure</w:t>
      </w:r>
      <w:r w:rsidRPr="00434633">
        <w:rPr>
          <w:lang w:val="en-US"/>
        </w:rPr>
        <w:t>,</w:t>
      </w:r>
      <w:r w:rsidRPr="006663AE">
        <w:rPr>
          <w:lang w:val="en-US"/>
        </w:rPr>
        <w:t xml:space="preserve"> </w:t>
      </w:r>
      <w:r w:rsidRPr="00434633">
        <w:rPr>
          <w:lang w:val="en-US"/>
        </w:rPr>
        <w:t>or</w:t>
      </w:r>
      <w:r>
        <w:rPr>
          <w:lang w:val="en-US"/>
        </w:rPr>
        <w:t xml:space="preserve"> (3)</w:t>
      </w:r>
      <w:r w:rsidRPr="00434633">
        <w:rPr>
          <w:lang w:val="en-US"/>
        </w:rPr>
        <w:t xml:space="preserve"> which information would, under the circumstances, appear to a reasonable person to be confidential or proprietary</w:t>
      </w:r>
      <w:r>
        <w:rPr>
          <w:lang w:val="en-US"/>
        </w:rPr>
        <w:t>. This may, among other things, include information relating to</w:t>
      </w:r>
      <w:r w:rsidRPr="005941CA">
        <w:rPr>
          <w:lang w:val="en-US"/>
        </w:rPr>
        <w:t xml:space="preserve"> </w:t>
      </w:r>
      <w:r w:rsidRPr="006663AE">
        <w:rPr>
          <w:lang w:val="en-US"/>
        </w:rPr>
        <w:t>patent applications, research, product plans, inventions, processes, designs, formulae, markets, software (including source and object code), hardware configuration, algorithms, regulatory information, clinical data and analysis, business plans,</w:t>
      </w:r>
      <w:r>
        <w:rPr>
          <w:lang w:val="en-US"/>
        </w:rPr>
        <w:t xml:space="preserve"> and</w:t>
      </w:r>
      <w:r w:rsidRPr="006663AE">
        <w:rPr>
          <w:lang w:val="en-US"/>
        </w:rPr>
        <w:t xml:space="preserve"> agreements with third parties</w:t>
      </w:r>
      <w:r>
        <w:rPr>
          <w:lang w:val="en-US"/>
        </w:rPr>
        <w:t>.</w:t>
      </w:r>
    </w:p>
    <w:p w14:paraId="3597F2DA" w14:textId="77777777" w:rsidR="00F31455" w:rsidRDefault="00F31455" w:rsidP="00F31455">
      <w:pPr>
        <w:spacing w:line="240" w:lineRule="auto"/>
        <w:jc w:val="both"/>
        <w:rPr>
          <w:lang w:val="en-US"/>
        </w:rPr>
      </w:pPr>
    </w:p>
    <w:p w14:paraId="214C661F" w14:textId="77777777" w:rsidR="00F31455" w:rsidRDefault="00F31455" w:rsidP="00F31455">
      <w:pPr>
        <w:spacing w:line="240" w:lineRule="auto"/>
        <w:jc w:val="both"/>
        <w:rPr>
          <w:lang w:val="en-US"/>
        </w:rPr>
      </w:pPr>
      <w:r>
        <w:rPr>
          <w:lang w:val="en-US"/>
        </w:rPr>
        <w:t xml:space="preserve">You shall not disclose or permit disclosure of such confidential information to others. You shall take reasonable steps in keeping such information confidential. </w:t>
      </w:r>
      <w:proofErr w:type="gramStart"/>
      <w:r>
        <w:rPr>
          <w:lang w:val="en-US"/>
        </w:rPr>
        <w:t>And,</w:t>
      </w:r>
      <w:proofErr w:type="gramEnd"/>
      <w:r>
        <w:rPr>
          <w:lang w:val="en-US"/>
        </w:rPr>
        <w:t xml:space="preserve"> you shall only use such information from other participants for its intended purpose(s).</w:t>
      </w:r>
    </w:p>
    <w:p w14:paraId="0AF66D56" w14:textId="77777777" w:rsidR="00F31455" w:rsidRDefault="00F31455" w:rsidP="00F31455">
      <w:pPr>
        <w:spacing w:line="240" w:lineRule="auto"/>
        <w:jc w:val="both"/>
        <w:rPr>
          <w:lang w:val="en-US"/>
        </w:rPr>
      </w:pPr>
    </w:p>
    <w:p w14:paraId="2ACD26F4" w14:textId="77777777" w:rsidR="00F31455" w:rsidRPr="006663AE" w:rsidRDefault="00F31455" w:rsidP="00F31455">
      <w:pPr>
        <w:spacing w:line="240" w:lineRule="auto"/>
        <w:jc w:val="both"/>
        <w:rPr>
          <w:lang w:val="en-US"/>
        </w:rPr>
      </w:pPr>
      <w:r>
        <w:rPr>
          <w:lang w:val="en-US"/>
        </w:rPr>
        <w:t xml:space="preserve">Unless otherwise agreed, the duty of confidentiality shall continue for three (3) years following the </w:t>
      </w:r>
      <w:r w:rsidR="004501DB">
        <w:rPr>
          <w:lang w:val="en-US"/>
        </w:rPr>
        <w:t>date of signing</w:t>
      </w:r>
      <w:r>
        <w:rPr>
          <w:lang w:val="en-US"/>
        </w:rPr>
        <w:t>. Reference is also made to the Danish Marketing Act art. 19 (</w:t>
      </w:r>
      <w:proofErr w:type="spellStart"/>
      <w:r>
        <w:rPr>
          <w:lang w:val="en-US"/>
        </w:rPr>
        <w:t>markedsføringsloven</w:t>
      </w:r>
      <w:proofErr w:type="spellEnd"/>
      <w:r>
        <w:rPr>
          <w:lang w:val="en-US"/>
        </w:rPr>
        <w:t xml:space="preserve"> § 19).</w:t>
      </w:r>
    </w:p>
    <w:p w14:paraId="1B5C26A6" w14:textId="77777777" w:rsidR="00F31455" w:rsidRDefault="00F31455" w:rsidP="00F31455">
      <w:pPr>
        <w:spacing w:line="240" w:lineRule="auto"/>
        <w:jc w:val="both"/>
        <w:rPr>
          <w:lang w:val="en-US"/>
        </w:rPr>
      </w:pPr>
    </w:p>
    <w:p w14:paraId="39437723" w14:textId="77777777" w:rsidR="00F31455" w:rsidRPr="005941CA" w:rsidRDefault="00F31455" w:rsidP="00F31455">
      <w:pPr>
        <w:spacing w:line="240" w:lineRule="auto"/>
        <w:jc w:val="both"/>
        <w:rPr>
          <w:b/>
          <w:u w:val="single"/>
          <w:lang w:val="en-US"/>
        </w:rPr>
      </w:pPr>
    </w:p>
    <w:p w14:paraId="6C3E4278" w14:textId="77777777" w:rsidR="00F31455" w:rsidRDefault="00F31455" w:rsidP="00F31455">
      <w:pPr>
        <w:spacing w:line="240" w:lineRule="auto"/>
        <w:jc w:val="both"/>
        <w:rPr>
          <w:lang w:val="en-US"/>
        </w:rPr>
      </w:pPr>
    </w:p>
    <w:p w14:paraId="2B88DDBF" w14:textId="77777777" w:rsidR="00F31455" w:rsidRDefault="00F31455" w:rsidP="00F31455">
      <w:pPr>
        <w:spacing w:line="240" w:lineRule="auto"/>
        <w:jc w:val="both"/>
        <w:rPr>
          <w:lang w:val="en-US"/>
        </w:rPr>
      </w:pPr>
    </w:p>
    <w:p w14:paraId="3CAFAE72" w14:textId="77777777" w:rsidR="00E86B3C" w:rsidRDefault="00E86B3C" w:rsidP="00F31455">
      <w:pPr>
        <w:spacing w:line="240" w:lineRule="auto"/>
        <w:jc w:val="both"/>
        <w:rPr>
          <w:lang w:val="en-US"/>
        </w:rPr>
      </w:pPr>
      <w:r>
        <w:rPr>
          <w:lang w:val="en-US"/>
        </w:rPr>
        <w:t>Date:</w:t>
      </w:r>
    </w:p>
    <w:p w14:paraId="3AC41EE3" w14:textId="77777777" w:rsidR="00E86B3C" w:rsidRDefault="00E86B3C" w:rsidP="00F31455">
      <w:pPr>
        <w:spacing w:line="240" w:lineRule="auto"/>
        <w:jc w:val="both"/>
        <w:rPr>
          <w:lang w:val="en-US"/>
        </w:rPr>
      </w:pPr>
    </w:p>
    <w:p w14:paraId="10E1AB48" w14:textId="77777777" w:rsidR="00E86B3C" w:rsidRDefault="00E86B3C" w:rsidP="00F31455">
      <w:pPr>
        <w:spacing w:line="240" w:lineRule="auto"/>
        <w:jc w:val="both"/>
        <w:rPr>
          <w:lang w:val="en-US"/>
        </w:rPr>
      </w:pPr>
    </w:p>
    <w:p w14:paraId="3C74A134" w14:textId="77777777" w:rsidR="00E86B3C" w:rsidRDefault="00E86B3C" w:rsidP="00F31455">
      <w:pPr>
        <w:spacing w:line="240" w:lineRule="auto"/>
        <w:jc w:val="both"/>
        <w:rPr>
          <w:lang w:val="en-US"/>
        </w:rPr>
      </w:pPr>
    </w:p>
    <w:p w14:paraId="61591CA2" w14:textId="77777777" w:rsidR="00F31455" w:rsidRDefault="00F31455" w:rsidP="00F31455">
      <w:pPr>
        <w:spacing w:line="240" w:lineRule="auto"/>
        <w:jc w:val="both"/>
        <w:rPr>
          <w:lang w:val="en-US"/>
        </w:rPr>
      </w:pPr>
      <w:r>
        <w:rPr>
          <w:lang w:val="en-US"/>
        </w:rPr>
        <w:t>Signed by:</w:t>
      </w:r>
    </w:p>
    <w:p w14:paraId="32AC5D67" w14:textId="77777777" w:rsidR="00F31455" w:rsidRDefault="00F31455" w:rsidP="00F31455">
      <w:pPr>
        <w:spacing w:line="240" w:lineRule="auto"/>
        <w:jc w:val="both"/>
        <w:rPr>
          <w:lang w:val="en-US"/>
        </w:rPr>
      </w:pPr>
    </w:p>
    <w:p w14:paraId="1987F723" w14:textId="77777777" w:rsidR="00F31455" w:rsidRDefault="00F31455" w:rsidP="00F31455">
      <w:pPr>
        <w:spacing w:line="240" w:lineRule="auto"/>
        <w:jc w:val="both"/>
        <w:rPr>
          <w:lang w:val="en-US"/>
        </w:rPr>
      </w:pPr>
    </w:p>
    <w:p w14:paraId="1020AE78" w14:textId="77777777" w:rsidR="00F31455" w:rsidRDefault="00F31455" w:rsidP="00F31455">
      <w:pPr>
        <w:spacing w:line="240" w:lineRule="auto"/>
        <w:jc w:val="both"/>
        <w:rPr>
          <w:lang w:val="en-US"/>
        </w:rPr>
      </w:pPr>
    </w:p>
    <w:p w14:paraId="50D1E046" w14:textId="77777777" w:rsidR="00F31455" w:rsidRDefault="00262602" w:rsidP="00F31455">
      <w:pPr>
        <w:spacing w:line="240" w:lineRule="auto"/>
        <w:jc w:val="both"/>
        <w:rPr>
          <w:lang w:val="en-US"/>
        </w:rPr>
      </w:pPr>
      <w:r>
        <w:rPr>
          <w:lang w:val="en-US"/>
        </w:rPr>
        <w:t>___________________________</w:t>
      </w:r>
      <w:r>
        <w:rPr>
          <w:lang w:val="en-US"/>
        </w:rPr>
        <w:tab/>
      </w:r>
      <w:r>
        <w:rPr>
          <w:lang w:val="en-US"/>
        </w:rPr>
        <w:tab/>
      </w:r>
      <w:r w:rsidR="00F31455">
        <w:rPr>
          <w:lang w:val="en-US"/>
        </w:rPr>
        <w:t>______________________</w:t>
      </w:r>
    </w:p>
    <w:p w14:paraId="1E95BD7D" w14:textId="77777777" w:rsidR="00F31455" w:rsidRPr="004501DB" w:rsidRDefault="0018095B" w:rsidP="00F31455">
      <w:pPr>
        <w:spacing w:line="240" w:lineRule="auto"/>
        <w:jc w:val="both"/>
        <w:rPr>
          <w:lang w:val="en-US"/>
        </w:rPr>
      </w:pPr>
      <w:r>
        <w:rPr>
          <w:lang w:val="en-US"/>
        </w:rPr>
        <w:t>xxx</w:t>
      </w:r>
      <w:r w:rsidR="004501DB" w:rsidRPr="004501DB">
        <w:rPr>
          <w:lang w:val="en-US"/>
        </w:rPr>
        <w:t>, DTU Skylab</w:t>
      </w:r>
      <w:r w:rsidR="00F31455" w:rsidRPr="004501DB">
        <w:rPr>
          <w:lang w:val="en-US"/>
        </w:rPr>
        <w:tab/>
      </w:r>
      <w:r>
        <w:rPr>
          <w:lang w:val="en-US"/>
        </w:rPr>
        <w:tab/>
      </w:r>
      <w:r w:rsidR="00F31455" w:rsidRPr="004501DB">
        <w:rPr>
          <w:lang w:val="en-US"/>
        </w:rPr>
        <w:tab/>
      </w:r>
      <w:r w:rsidR="004501DB" w:rsidRPr="00262602">
        <w:rPr>
          <w:lang w:val="en-US"/>
        </w:rPr>
        <w:t>Participant name</w:t>
      </w:r>
      <w:r w:rsidR="00262602">
        <w:rPr>
          <w:lang w:val="en-US"/>
        </w:rPr>
        <w:t>:</w:t>
      </w:r>
    </w:p>
    <w:p w14:paraId="71933900" w14:textId="77777777" w:rsidR="00F31455" w:rsidRPr="00505A8B" w:rsidRDefault="0018095B" w:rsidP="00F31455">
      <w:pPr>
        <w:spacing w:line="240" w:lineRule="auto"/>
        <w:jc w:val="both"/>
        <w:rPr>
          <w:lang w:val="en-US"/>
        </w:rPr>
      </w:pPr>
      <w:proofErr w:type="spellStart"/>
      <w:r>
        <w:rPr>
          <w:lang w:val="en-US"/>
        </w:rPr>
        <w:t>Titel</w:t>
      </w:r>
      <w:proofErr w:type="spellEnd"/>
      <w:r>
        <w:rPr>
          <w:lang w:val="en-US"/>
        </w:rPr>
        <w:tab/>
      </w:r>
      <w:r>
        <w:rPr>
          <w:lang w:val="en-US"/>
        </w:rPr>
        <w:tab/>
      </w:r>
      <w:r w:rsidR="004501DB">
        <w:rPr>
          <w:lang w:val="en-US"/>
        </w:rPr>
        <w:tab/>
      </w:r>
      <w:r w:rsidR="00F31455">
        <w:rPr>
          <w:lang w:val="en-US"/>
        </w:rPr>
        <w:tab/>
      </w:r>
      <w:r>
        <w:rPr>
          <w:lang w:val="en-US"/>
        </w:rPr>
        <w:t>Team</w:t>
      </w:r>
      <w:r w:rsidR="004501DB" w:rsidRPr="00262602">
        <w:rPr>
          <w:lang w:val="en-US"/>
        </w:rPr>
        <w:t xml:space="preserve"> and title</w:t>
      </w:r>
      <w:r w:rsidR="00262602">
        <w:rPr>
          <w:lang w:val="en-US"/>
        </w:rPr>
        <w:t>:</w:t>
      </w:r>
    </w:p>
    <w:p w14:paraId="37FEB7FA" w14:textId="77777777" w:rsidR="00077030" w:rsidRDefault="00077030">
      <w:pPr>
        <w:rPr>
          <w:lang w:val="en-US"/>
        </w:rPr>
      </w:pPr>
    </w:p>
    <w:p w14:paraId="41E4B8C7" w14:textId="77777777" w:rsidR="00262602" w:rsidRDefault="00262602">
      <w:pPr>
        <w:rPr>
          <w:lang w:val="en-US"/>
        </w:rPr>
      </w:pPr>
    </w:p>
    <w:p w14:paraId="7E9184A7" w14:textId="77777777" w:rsidR="00262602" w:rsidRDefault="00262602">
      <w:pPr>
        <w:rPr>
          <w:lang w:val="en-US"/>
        </w:rPr>
      </w:pPr>
    </w:p>
    <w:p w14:paraId="2F9AFD1F" w14:textId="77777777" w:rsidR="00262602" w:rsidRDefault="00262602">
      <w:pPr>
        <w:rPr>
          <w:lang w:val="en-US"/>
        </w:rPr>
      </w:pPr>
    </w:p>
    <w:p w14:paraId="67ED4AE0" w14:textId="77777777" w:rsidR="00262602" w:rsidRDefault="00262602">
      <w:pPr>
        <w:rPr>
          <w:lang w:val="en-US"/>
        </w:rPr>
      </w:pPr>
    </w:p>
    <w:p w14:paraId="155E718F" w14:textId="77777777" w:rsidR="00262602" w:rsidRDefault="00262602">
      <w:pPr>
        <w:rPr>
          <w:lang w:val="en-US"/>
        </w:rPr>
      </w:pPr>
    </w:p>
    <w:p w14:paraId="633729ED" w14:textId="77777777" w:rsidR="00AE6F9D" w:rsidRDefault="00AE6F9D" w:rsidP="00262602">
      <w:pPr>
        <w:jc w:val="center"/>
        <w:rPr>
          <w:lang w:val="en-US"/>
        </w:rPr>
      </w:pPr>
      <w:r>
        <w:rPr>
          <w:noProof/>
        </w:rPr>
        <w:drawing>
          <wp:inline distT="0" distB="0" distL="0" distR="0" wp14:anchorId="53B5F77F" wp14:editId="06E498DA">
            <wp:extent cx="1043940" cy="97525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906" t="34099" r="69055" b="44918"/>
                    <a:stretch/>
                  </pic:blipFill>
                  <pic:spPr bwMode="auto">
                    <a:xfrm>
                      <a:off x="0" y="0"/>
                      <a:ext cx="1044128" cy="975435"/>
                    </a:xfrm>
                    <a:prstGeom prst="rect">
                      <a:avLst/>
                    </a:prstGeom>
                    <a:ln>
                      <a:noFill/>
                    </a:ln>
                    <a:extLst>
                      <a:ext uri="{53640926-AAD7-44D8-BBD7-CCE9431645EC}">
                        <a14:shadowObscured xmlns:a14="http://schemas.microsoft.com/office/drawing/2010/main"/>
                      </a:ext>
                    </a:extLst>
                  </pic:spPr>
                </pic:pic>
              </a:graphicData>
            </a:graphic>
          </wp:inline>
        </w:drawing>
      </w:r>
    </w:p>
    <w:p w14:paraId="56506507" w14:textId="77777777" w:rsidR="00262602" w:rsidRPr="00F31455" w:rsidRDefault="00AE6F9D" w:rsidP="00262602">
      <w:pPr>
        <w:jc w:val="center"/>
        <w:rPr>
          <w:lang w:val="en-US"/>
        </w:rPr>
      </w:pPr>
      <w:r>
        <w:rPr>
          <w:noProof/>
          <w:lang w:val="en-US" w:eastAsia="en-US"/>
        </w:rPr>
        <w:drawing>
          <wp:inline distT="0" distB="0" distL="0" distR="0" wp14:anchorId="0AC8A223" wp14:editId="4E00E25E">
            <wp:extent cx="502920" cy="632460"/>
            <wp:effectExtent l="0" t="0" r="0" b="0"/>
            <wp:docPr id="5" name="Picture 5" descr="cid:image005.png@01D522A8.445EEEE0"/>
            <wp:cNvGraphicFramePr/>
            <a:graphic xmlns:a="http://schemas.openxmlformats.org/drawingml/2006/main">
              <a:graphicData uri="http://schemas.openxmlformats.org/drawingml/2006/picture">
                <pic:pic xmlns:pic="http://schemas.openxmlformats.org/drawingml/2006/picture">
                  <pic:nvPicPr>
                    <pic:cNvPr id="1" name="Picture 1" descr="cid:image005.png@01D522A8.445EEEE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632460"/>
                    </a:xfrm>
                    <a:prstGeom prst="rect">
                      <a:avLst/>
                    </a:prstGeom>
                    <a:noFill/>
                    <a:ln>
                      <a:noFill/>
                    </a:ln>
                  </pic:spPr>
                </pic:pic>
              </a:graphicData>
            </a:graphic>
          </wp:inline>
        </w:drawing>
      </w:r>
      <w:r w:rsidR="00B1219C" w:rsidRPr="00B1219C">
        <w:rPr>
          <w:noProof/>
          <w:lang w:val="en-US" w:eastAsia="en-US"/>
        </w:rPr>
        <w:drawing>
          <wp:anchor distT="0" distB="0" distL="114300" distR="114300" simplePos="0" relativeHeight="251660288" behindDoc="0" locked="0" layoutInCell="1" allowOverlap="1" wp14:anchorId="12F91F32" wp14:editId="7A2E7BFB">
            <wp:simplePos x="0" y="0"/>
            <wp:positionH relativeFrom="column">
              <wp:posOffset>10989945</wp:posOffset>
            </wp:positionH>
            <wp:positionV relativeFrom="paragraph">
              <wp:posOffset>95250</wp:posOffset>
            </wp:positionV>
            <wp:extent cx="495734" cy="723147"/>
            <wp:effectExtent l="0" t="0" r="0"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duotone>
                        <a:schemeClr val="accent4">
                          <a:shade val="45000"/>
                          <a:satMod val="135000"/>
                        </a:schemeClr>
                        <a:prstClr val="white"/>
                      </a:duotone>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95734" cy="723147"/>
                    </a:xfrm>
                    <a:prstGeom prst="rect">
                      <a:avLst/>
                    </a:prstGeom>
                  </pic:spPr>
                </pic:pic>
              </a:graphicData>
            </a:graphic>
          </wp:anchor>
        </w:drawing>
      </w:r>
    </w:p>
    <w:sectPr w:rsidR="00262602" w:rsidRPr="00F31455" w:rsidSect="005941CA">
      <w:headerReference w:type="even" r:id="rId12"/>
      <w:footerReference w:type="default" r:id="rId13"/>
      <w:pgSz w:w="11906" w:h="16838" w:code="9"/>
      <w:pgMar w:top="1276" w:right="1416" w:bottom="1843" w:left="1418"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81AE" w14:textId="77777777" w:rsidR="00F168DC" w:rsidRDefault="00F168DC">
      <w:pPr>
        <w:spacing w:line="240" w:lineRule="auto"/>
      </w:pPr>
      <w:r>
        <w:separator/>
      </w:r>
    </w:p>
  </w:endnote>
  <w:endnote w:type="continuationSeparator" w:id="0">
    <w:p w14:paraId="458A9A54" w14:textId="77777777" w:rsidR="00F168DC" w:rsidRDefault="00F16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7912"/>
      <w:docPartObj>
        <w:docPartGallery w:val="Page Numbers (Bottom of Page)"/>
        <w:docPartUnique/>
      </w:docPartObj>
    </w:sdtPr>
    <w:sdtContent>
      <w:p w14:paraId="4C4BAB90" w14:textId="77777777" w:rsidR="001B7699" w:rsidRDefault="001B7699">
        <w:pPr>
          <w:pStyle w:val="Sidefod"/>
          <w:jc w:val="center"/>
        </w:pPr>
        <w:r>
          <w:fldChar w:fldCharType="begin"/>
        </w:r>
        <w:r>
          <w:instrText>PAGE   \* MERGEFORMAT</w:instrText>
        </w:r>
        <w:r>
          <w:fldChar w:fldCharType="separate"/>
        </w:r>
        <w:r w:rsidR="00FC6142">
          <w:rPr>
            <w:noProof/>
          </w:rPr>
          <w:t>1</w:t>
        </w:r>
        <w:r>
          <w:fldChar w:fldCharType="end"/>
        </w:r>
        <w:r w:rsidR="00E86B3C">
          <w:t>/2</w:t>
        </w:r>
      </w:p>
    </w:sdtContent>
  </w:sdt>
  <w:p w14:paraId="0E01A01D" w14:textId="77777777" w:rsidR="0071798A" w:rsidRDefault="00000000" w:rsidP="005941CA">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86AD" w14:textId="77777777" w:rsidR="00F168DC" w:rsidRDefault="00F168DC">
      <w:pPr>
        <w:spacing w:line="240" w:lineRule="auto"/>
      </w:pPr>
      <w:r>
        <w:separator/>
      </w:r>
    </w:p>
  </w:footnote>
  <w:footnote w:type="continuationSeparator" w:id="0">
    <w:p w14:paraId="3A46A335" w14:textId="77777777" w:rsidR="00F168DC" w:rsidRDefault="00F168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5A1" w14:textId="77777777" w:rsidR="00630CBF" w:rsidRDefault="004501DB">
    <w:pPr>
      <w:pStyle w:val="Sidehoved"/>
    </w:pPr>
    <w:r>
      <w:rPr>
        <w:noProof/>
        <w:lang w:val="en-US" w:eastAsia="en-US"/>
      </w:rPr>
      <w:drawing>
        <wp:anchor distT="0" distB="0" distL="0" distR="0" simplePos="0" relativeHeight="251659264" behindDoc="0" locked="0" layoutInCell="1" allowOverlap="1" wp14:anchorId="400BB8D0" wp14:editId="1CBDD4A3">
          <wp:simplePos x="0" y="0"/>
          <wp:positionH relativeFrom="page">
            <wp:posOffset>6289040</wp:posOffset>
          </wp:positionH>
          <wp:positionV relativeFrom="page">
            <wp:posOffset>575945</wp:posOffset>
          </wp:positionV>
          <wp:extent cx="408940" cy="592455"/>
          <wp:effectExtent l="0" t="0" r="0" b="0"/>
          <wp:wrapNone/>
          <wp:docPr id="25" name="logohide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940" cy="592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E53C3"/>
    <w:multiLevelType w:val="hybridMultilevel"/>
    <w:tmpl w:val="290C1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E6A27"/>
    <w:multiLevelType w:val="hybridMultilevel"/>
    <w:tmpl w:val="66C2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373145">
    <w:abstractNumId w:val="0"/>
  </w:num>
  <w:num w:numId="2" w16cid:durableId="36452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55"/>
    <w:rsid w:val="00077030"/>
    <w:rsid w:val="000F2B71"/>
    <w:rsid w:val="0018095B"/>
    <w:rsid w:val="001B7699"/>
    <w:rsid w:val="002303A8"/>
    <w:rsid w:val="00262602"/>
    <w:rsid w:val="00417E5F"/>
    <w:rsid w:val="004501DB"/>
    <w:rsid w:val="00454C20"/>
    <w:rsid w:val="004E30CC"/>
    <w:rsid w:val="00506AA5"/>
    <w:rsid w:val="005865ED"/>
    <w:rsid w:val="00822F4B"/>
    <w:rsid w:val="008B7F6E"/>
    <w:rsid w:val="009C3B8F"/>
    <w:rsid w:val="00AD74A3"/>
    <w:rsid w:val="00AE6F9D"/>
    <w:rsid w:val="00B1219C"/>
    <w:rsid w:val="00E86B3C"/>
    <w:rsid w:val="00EC4E86"/>
    <w:rsid w:val="00F168DC"/>
    <w:rsid w:val="00F31455"/>
    <w:rsid w:val="00FC6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0889"/>
  <w15:chartTrackingRefBased/>
  <w15:docId w15:val="{30636A24-DAAD-4B8A-A938-72DE4F7B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55"/>
    <w:pPr>
      <w:spacing w:after="0" w:line="280" w:lineRule="atLeast"/>
    </w:pPr>
    <w:rPr>
      <w:rFonts w:ascii="Arial" w:eastAsia="Times New Roman" w:hAnsi="Arial" w:cs="Times New Roman"/>
      <w:sz w:val="20"/>
      <w:szCs w:val="20"/>
      <w:lang w:eastAsia="da-DK"/>
    </w:rPr>
  </w:style>
  <w:style w:type="paragraph" w:styleId="Overskrift2">
    <w:name w:val="heading 2"/>
    <w:basedOn w:val="Normal"/>
    <w:next w:val="Normal"/>
    <w:link w:val="Overskrift2Tegn"/>
    <w:uiPriority w:val="1"/>
    <w:qFormat/>
    <w:rsid w:val="00F31455"/>
    <w:pPr>
      <w:keepNext/>
      <w:outlineLvl w:val="1"/>
    </w:pPr>
    <w:rPr>
      <w:rFonts w:cs="Arial"/>
      <w:b/>
      <w:bCs/>
      <w:iCs/>
      <w:sz w:val="24"/>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F31455"/>
    <w:rPr>
      <w:rFonts w:ascii="Arial" w:eastAsia="Times New Roman" w:hAnsi="Arial" w:cs="Arial"/>
      <w:b/>
      <w:bCs/>
      <w:iCs/>
      <w:sz w:val="24"/>
      <w:szCs w:val="28"/>
      <w:lang w:eastAsia="da-DK"/>
    </w:rPr>
  </w:style>
  <w:style w:type="paragraph" w:styleId="Sidehoved">
    <w:name w:val="header"/>
    <w:basedOn w:val="Normal"/>
    <w:link w:val="SidehovedTegn"/>
    <w:uiPriority w:val="4"/>
    <w:rsid w:val="00F31455"/>
    <w:pPr>
      <w:tabs>
        <w:tab w:val="center" w:pos="4819"/>
        <w:tab w:val="right" w:pos="9638"/>
      </w:tabs>
    </w:pPr>
  </w:style>
  <w:style w:type="character" w:customStyle="1" w:styleId="SidehovedTegn">
    <w:name w:val="Sidehoved Tegn"/>
    <w:basedOn w:val="Standardskrifttypeiafsnit"/>
    <w:link w:val="Sidehoved"/>
    <w:uiPriority w:val="4"/>
    <w:rsid w:val="00F31455"/>
    <w:rPr>
      <w:rFonts w:ascii="Arial" w:eastAsia="Times New Roman" w:hAnsi="Arial" w:cs="Times New Roman"/>
      <w:sz w:val="20"/>
      <w:szCs w:val="20"/>
      <w:lang w:eastAsia="da-DK"/>
    </w:rPr>
  </w:style>
  <w:style w:type="paragraph" w:styleId="Sidefod">
    <w:name w:val="footer"/>
    <w:basedOn w:val="Normal"/>
    <w:link w:val="SidefodTegn"/>
    <w:uiPriority w:val="99"/>
    <w:rsid w:val="00F31455"/>
    <w:pPr>
      <w:tabs>
        <w:tab w:val="center" w:pos="4819"/>
        <w:tab w:val="right" w:pos="9638"/>
      </w:tabs>
    </w:pPr>
    <w:rPr>
      <w:sz w:val="16"/>
    </w:rPr>
  </w:style>
  <w:style w:type="character" w:customStyle="1" w:styleId="SidefodTegn">
    <w:name w:val="Sidefod Tegn"/>
    <w:basedOn w:val="Standardskrifttypeiafsnit"/>
    <w:link w:val="Sidefod"/>
    <w:uiPriority w:val="99"/>
    <w:rsid w:val="00F31455"/>
    <w:rPr>
      <w:rFonts w:ascii="Arial" w:eastAsia="Times New Roman" w:hAnsi="Arial" w:cs="Times New Roman"/>
      <w:sz w:val="16"/>
      <w:szCs w:val="20"/>
      <w:lang w:eastAsia="da-DK"/>
    </w:rPr>
  </w:style>
  <w:style w:type="paragraph" w:styleId="Listeafsnit">
    <w:name w:val="List Paragraph"/>
    <w:basedOn w:val="Normal"/>
    <w:uiPriority w:val="34"/>
    <w:qFormat/>
    <w:rsid w:val="00F31455"/>
    <w:pPr>
      <w:ind w:left="720"/>
      <w:contextualSpacing/>
    </w:pPr>
  </w:style>
  <w:style w:type="paragraph" w:customStyle="1" w:styleId="Body">
    <w:name w:val="Body"/>
    <w:rsid w:val="00F31455"/>
    <w:pPr>
      <w:pBdr>
        <w:top w:val="nil"/>
        <w:left w:val="nil"/>
        <w:bottom w:val="nil"/>
        <w:right w:val="nil"/>
        <w:between w:val="nil"/>
        <w:bar w:val="nil"/>
      </w:pBdr>
      <w:spacing w:after="0" w:line="240" w:lineRule="auto"/>
    </w:pPr>
    <w:rPr>
      <w:rFonts w:ascii="Andale Mono" w:eastAsia="Arial Unicode MS" w:hAnsi="Arial Unicode MS" w:cs="Arial Unicode MS"/>
      <w:color w:val="000000"/>
      <w:sz w:val="24"/>
      <w:szCs w:val="24"/>
      <w:u w:color="000000"/>
      <w:bdr w:val="nil"/>
      <w:lang w:val="en-US"/>
    </w:rPr>
  </w:style>
  <w:style w:type="paragraph" w:styleId="Markeringsbobletekst">
    <w:name w:val="Balloon Text"/>
    <w:basedOn w:val="Normal"/>
    <w:link w:val="MarkeringsbobletekstTegn"/>
    <w:uiPriority w:val="99"/>
    <w:semiHidden/>
    <w:unhideWhenUsed/>
    <w:rsid w:val="00E86B3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86B3C"/>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8688-A655-4AE8-8FCA-688FB8AE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644</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Svagin</dc:creator>
  <cp:keywords/>
  <dc:description/>
  <cp:lastModifiedBy>Uffe Frandsen</cp:lastModifiedBy>
  <cp:revision>5</cp:revision>
  <cp:lastPrinted>2021-06-14T06:16:00Z</cp:lastPrinted>
  <dcterms:created xsi:type="dcterms:W3CDTF">2021-06-14T05:41:00Z</dcterms:created>
  <dcterms:modified xsi:type="dcterms:W3CDTF">2022-09-19T10:56:00Z</dcterms:modified>
</cp:coreProperties>
</file>